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3576D" w14:textId="77777777" w:rsidR="006120F8" w:rsidRPr="009442C4" w:rsidRDefault="006120F8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14:paraId="003DC07A" w14:textId="04B89183" w:rsidR="006120F8" w:rsidRPr="0034154B" w:rsidRDefault="006120F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>во областа на соци</w:t>
      </w:r>
      <w:proofErr w:type="spellStart"/>
      <w:r w:rsidRPr="0034154B">
        <w:rPr>
          <w:rFonts w:cs="Arial"/>
        </w:rPr>
        <w:t>јалната</w:t>
      </w:r>
      <w:proofErr w:type="spellEnd"/>
      <w:r w:rsidRPr="0034154B">
        <w:rPr>
          <w:rFonts w:cs="Arial"/>
        </w:rPr>
        <w:t xml:space="preserve"> заштита и заштита на децата при Министерството за социјална политика</w:t>
      </w:r>
      <w:r w:rsidR="00211AE3">
        <w:rPr>
          <w:rFonts w:cs="Arial"/>
        </w:rPr>
        <w:t>, демографија и млади</w:t>
      </w:r>
      <w:r w:rsidRPr="0034154B">
        <w:rPr>
          <w:rFonts w:cs="Arial"/>
          <w:lang w:val="ru-RU"/>
        </w:rPr>
        <w:t xml:space="preserve"> преку</w:t>
      </w:r>
      <w:r w:rsidR="001B51ED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 w:rsidR="008704DD" w:rsidRPr="008704DD">
        <w:rPr>
          <w:rFonts w:eastAsia="Calibri" w:cs="Arial"/>
        </w:rPr>
        <w:t xml:space="preserve">Александра Божиновска со службена легитимација број </w:t>
      </w:r>
      <w:r w:rsidR="008704DD" w:rsidRPr="008704DD">
        <w:rPr>
          <w:rFonts w:eastAsia="StobiSerif Regular"/>
          <w:color w:val="000000"/>
        </w:rPr>
        <w:t>28-0011</w:t>
      </w:r>
      <w:r w:rsidR="008704DD" w:rsidRPr="008704DD">
        <w:rPr>
          <w:rFonts w:eastAsia="Calibri" w:cs="Arial"/>
          <w:lang w:val="en-US"/>
        </w:rPr>
        <w:t xml:space="preserve"> </w:t>
      </w:r>
      <w:r w:rsidR="008704DD" w:rsidRPr="008704DD">
        <w:rPr>
          <w:rFonts w:eastAsia="Calibri" w:cs="Arial"/>
        </w:rPr>
        <w:t xml:space="preserve">и </w:t>
      </w:r>
      <w:r w:rsidR="006A26EA">
        <w:rPr>
          <w:rFonts w:eastAsia="StobiSerif Regular"/>
          <w:color w:val="000000"/>
        </w:rPr>
        <w:t xml:space="preserve">Соња </w:t>
      </w:r>
      <w:proofErr w:type="spellStart"/>
      <w:r w:rsidR="006A26EA">
        <w:rPr>
          <w:rFonts w:eastAsia="StobiSerif Regular"/>
          <w:color w:val="000000"/>
        </w:rPr>
        <w:t>Налбанти-Димоска</w:t>
      </w:r>
      <w:proofErr w:type="spellEnd"/>
      <w:r w:rsidR="008704DD" w:rsidRPr="008704DD">
        <w:rPr>
          <w:rFonts w:eastAsia="StobiSerif Regular"/>
          <w:color w:val="000000"/>
        </w:rPr>
        <w:t xml:space="preserve"> со службена легитимација број 28-00</w:t>
      </w:r>
      <w:r w:rsidR="006A26EA">
        <w:rPr>
          <w:rFonts w:eastAsia="StobiSerif Regular"/>
          <w:color w:val="000000"/>
        </w:rPr>
        <w:t>09</w:t>
      </w:r>
      <w:r w:rsidR="007A1EDB">
        <w:rPr>
          <w:rFonts w:eastAsia="StobiSerif Regular"/>
          <w:color w:val="000000"/>
        </w:rPr>
        <w:t xml:space="preserve"> </w:t>
      </w:r>
      <w:bookmarkEnd w:id="0"/>
      <w:r w:rsidR="00CB457F" w:rsidRPr="0034154B">
        <w:rPr>
          <w:rFonts w:eastAsia="StobiSerif Regular"/>
        </w:rPr>
        <w:t>изврши</w:t>
      </w:r>
      <w:r w:rsidR="00F84DA6" w:rsidRPr="0034154B">
        <w:rPr>
          <w:rFonts w:eastAsia="StobiSerif Regular"/>
        </w:rPr>
        <w:t xml:space="preserve"> </w:t>
      </w:r>
      <w:bookmarkStart w:id="1" w:name="_GoBack"/>
      <w:r w:rsidR="00CB457F" w:rsidRPr="0034154B">
        <w:rPr>
          <w:rFonts w:eastAsia="StobiSerif Regular"/>
        </w:rPr>
        <w:t>редовен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субјектот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>от</w:t>
      </w:r>
      <w:r w:rsidR="008704DD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Pr="0034154B">
        <w:rPr>
          <w:rFonts w:cs="Arial"/>
        </w:rPr>
        <w:t xml:space="preserve"> </w:t>
      </w:r>
      <w:r w:rsidR="007A1EDB">
        <w:t xml:space="preserve">Приватна установа за социјална заштита на стари лица </w:t>
      </w:r>
      <w:r w:rsidR="006A26EA" w:rsidRPr="006A26EA">
        <w:rPr>
          <w:rFonts w:eastAsia="StobiSerif Regular"/>
          <w:lang w:eastAsia="mk-MK"/>
        </w:rPr>
        <w:t>„</w:t>
      </w:r>
      <w:r w:rsidR="00BC329C">
        <w:rPr>
          <w:rFonts w:eastAsia="StobiSerif Regular"/>
          <w:lang w:eastAsia="mk-MK"/>
        </w:rPr>
        <w:t>РУСКИ</w:t>
      </w:r>
      <w:r w:rsidR="006A26EA" w:rsidRPr="006A26EA">
        <w:rPr>
          <w:rFonts w:eastAsia="StobiSerif Regular"/>
          <w:lang w:eastAsia="mk-MK"/>
        </w:rPr>
        <w:t>“</w:t>
      </w:r>
      <w:r w:rsidR="00BC329C">
        <w:rPr>
          <w:rFonts w:eastAsia="StobiSerif Regular"/>
          <w:lang w:eastAsia="mk-MK"/>
        </w:rPr>
        <w:t xml:space="preserve"> </w:t>
      </w:r>
      <w:r w:rsidR="006A26EA" w:rsidRPr="006A26EA">
        <w:rPr>
          <w:rFonts w:eastAsia="StobiSerif Regular"/>
          <w:lang w:eastAsia="mk-MK"/>
        </w:rPr>
        <w:t xml:space="preserve">- Скопје </w:t>
      </w:r>
      <w:bookmarkEnd w:id="1"/>
      <w:r w:rsidR="006A26EA">
        <w:rPr>
          <w:rFonts w:eastAsia="StobiSerif Regular"/>
          <w:lang w:eastAsia="mk-MK"/>
        </w:rPr>
        <w:t>со седиште на у</w:t>
      </w:r>
      <w:r w:rsidR="006A26EA" w:rsidRPr="006A26EA">
        <w:rPr>
          <w:rFonts w:eastAsia="StobiSerif Regular"/>
          <w:lang w:eastAsia="mk-MK"/>
        </w:rPr>
        <w:t xml:space="preserve">л. </w:t>
      </w:r>
      <w:proofErr w:type="spellStart"/>
      <w:r w:rsidR="00BC329C">
        <w:rPr>
          <w:rFonts w:eastAsia="StobiSerif Regular"/>
          <w:lang w:eastAsia="mk-MK"/>
        </w:rPr>
        <w:t>Жегљане</w:t>
      </w:r>
      <w:proofErr w:type="spellEnd"/>
      <w:r w:rsidR="006A26EA" w:rsidRPr="006A26EA">
        <w:rPr>
          <w:rFonts w:eastAsia="StobiSerif Regular"/>
          <w:lang w:eastAsia="mk-MK"/>
        </w:rPr>
        <w:t xml:space="preserve"> број </w:t>
      </w:r>
      <w:r w:rsidR="00BC329C">
        <w:rPr>
          <w:rFonts w:eastAsia="StobiSerif Regular"/>
          <w:lang w:eastAsia="mk-MK"/>
        </w:rPr>
        <w:t>34 а</w:t>
      </w:r>
      <w:r w:rsidR="006A26EA" w:rsidRPr="006A26EA">
        <w:rPr>
          <w:rFonts w:eastAsia="StobiSerif Regular"/>
          <w:lang w:eastAsia="mk-MK"/>
        </w:rPr>
        <w:t>,</w:t>
      </w:r>
      <w:r w:rsidR="00BC329C">
        <w:rPr>
          <w:rFonts w:eastAsia="StobiSerif Regular"/>
          <w:lang w:eastAsia="mk-MK"/>
        </w:rPr>
        <w:t xml:space="preserve"> Гази Баба</w:t>
      </w:r>
      <w:r w:rsidR="007A1EDB">
        <w:t xml:space="preserve">, </w:t>
      </w:r>
      <w:r w:rsidRPr="0034154B">
        <w:rPr>
          <w:rFonts w:cs="Arial"/>
        </w:rPr>
        <w:t>застапуван</w:t>
      </w:r>
      <w:r w:rsidR="008704DD">
        <w:rPr>
          <w:rFonts w:cs="Arial"/>
        </w:rPr>
        <w:t>а</w:t>
      </w:r>
      <w:r w:rsidRPr="0034154B">
        <w:rPr>
          <w:rFonts w:cs="Arial"/>
        </w:rPr>
        <w:t xml:space="preserve"> од </w:t>
      </w:r>
      <w:bookmarkStart w:id="2" w:name="_Hlk168997098"/>
      <w:r w:rsidR="00BC329C">
        <w:rPr>
          <w:rFonts w:cs="Arial"/>
        </w:rPr>
        <w:t xml:space="preserve">Марина </w:t>
      </w:r>
      <w:proofErr w:type="spellStart"/>
      <w:r w:rsidR="00BC329C">
        <w:rPr>
          <w:rFonts w:cs="Arial"/>
        </w:rPr>
        <w:t>Мустаковска</w:t>
      </w:r>
      <w:proofErr w:type="spellEnd"/>
      <w:r w:rsidR="007A1EDB">
        <w:rPr>
          <w:rFonts w:cs="Arial"/>
        </w:rPr>
        <w:t xml:space="preserve"> – Директор на </w:t>
      </w:r>
      <w:bookmarkEnd w:id="2"/>
      <w:r w:rsidR="007A1EDB">
        <w:rPr>
          <w:rFonts w:cs="Arial"/>
        </w:rPr>
        <w:t xml:space="preserve">установата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 w:rsidR="00BC329C">
        <w:rPr>
          <w:rFonts w:cs="Arial"/>
          <w:lang w:val="ru-RU"/>
        </w:rPr>
        <w:t>316</w:t>
      </w:r>
      <w:r w:rsidR="00F84DA6" w:rsidRPr="0034154B">
        <w:rPr>
          <w:rFonts w:cs="Arial"/>
        </w:rPr>
        <w:t xml:space="preserve"> од </w:t>
      </w:r>
      <w:r w:rsidR="006A26EA">
        <w:rPr>
          <w:rFonts w:cs="Arial"/>
        </w:rPr>
        <w:t>1</w:t>
      </w:r>
      <w:r w:rsidR="00BC329C">
        <w:rPr>
          <w:rFonts w:cs="Arial"/>
        </w:rPr>
        <w:t>8</w:t>
      </w:r>
      <w:r w:rsidR="006A26EA">
        <w:rPr>
          <w:rFonts w:cs="Arial"/>
        </w:rPr>
        <w:t>.10.</w:t>
      </w:r>
      <w:r w:rsidR="007A1EDB">
        <w:rPr>
          <w:rFonts w:cs="Arial"/>
        </w:rPr>
        <w:t>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34154B">
        <w:rPr>
          <w:color w:val="000000"/>
        </w:rPr>
        <w:t>Законот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социјалната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заштита  („Службен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весник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на РСМ” број 104/19, 146/19, 275/19, 302/2020, 311/2020, 163/2021, 294/21, 99/22</w:t>
      </w:r>
      <w:r w:rsidR="00987384" w:rsidRPr="0034154B">
        <w:rPr>
          <w:color w:val="000000"/>
        </w:rPr>
        <w:t>,</w:t>
      </w:r>
      <w:r w:rsidR="00CB457F" w:rsidRPr="0034154B">
        <w:rPr>
          <w:color w:val="000000"/>
        </w:rPr>
        <w:t xml:space="preserve"> 236/22</w:t>
      </w:r>
      <w:r w:rsidR="00987384" w:rsidRPr="0034154B">
        <w:rPr>
          <w:color w:val="000000"/>
        </w:rPr>
        <w:t xml:space="preserve"> и 65/23</w:t>
      </w:r>
      <w:r w:rsidR="00CB457F" w:rsidRPr="0034154B">
        <w:rPr>
          <w:color w:val="000000"/>
        </w:rPr>
        <w:t>)</w:t>
      </w:r>
      <w:r w:rsidR="009C6F33">
        <w:rPr>
          <w:color w:val="000000"/>
        </w:rPr>
        <w:t xml:space="preserve"> </w:t>
      </w:r>
      <w:r w:rsidR="00CB457F" w:rsidRPr="0034154B">
        <w:rPr>
          <w:rFonts w:cs="Arial"/>
        </w:rPr>
        <w:t>(во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натамошниот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текст:</w:t>
      </w:r>
      <w:r w:rsidR="008704DD">
        <w:rPr>
          <w:rFonts w:cs="Arial"/>
        </w:rPr>
        <w:t xml:space="preserve"> </w:t>
      </w:r>
      <w:r w:rsidR="00CB457F" w:rsidRPr="0034154B">
        <w:rPr>
          <w:rFonts w:cs="Arial"/>
        </w:rPr>
        <w:t>Законот)</w:t>
      </w:r>
      <w:r w:rsidRPr="0034154B">
        <w:rPr>
          <w:rFonts w:cs="Arial"/>
        </w:rPr>
        <w:t xml:space="preserve"> го донесе следното</w:t>
      </w:r>
    </w:p>
    <w:p w14:paraId="5C0DAD8F" w14:textId="31ED11E2" w:rsidR="006120F8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ED3E084" w14:textId="77777777" w:rsidR="00AB7352" w:rsidRPr="0034154B" w:rsidRDefault="00AB7352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C82B5C" w14:textId="77777777" w:rsidR="006120F8" w:rsidRPr="0034154B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1341336" w14:textId="51592ADA" w:rsidR="006120F8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4CDD39F" w14:textId="77777777" w:rsidR="00AB7352" w:rsidRPr="0034154B" w:rsidRDefault="00AB7352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5D1A73A" w14:textId="0D5A7C3A" w:rsidR="006120F8" w:rsidRDefault="006120F8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A1ED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BC329C">
        <w:rPr>
          <w:rFonts w:ascii="StobiSerif Regular" w:hAnsi="StobiSerif Regular" w:cs="Arial"/>
          <w:sz w:val="22"/>
          <w:szCs w:val="22"/>
          <w:lang w:val="mk-MK"/>
        </w:rPr>
        <w:t xml:space="preserve">Марина </w:t>
      </w:r>
      <w:proofErr w:type="spellStart"/>
      <w:r w:rsidR="00BC329C">
        <w:rPr>
          <w:rFonts w:ascii="StobiSerif Regular" w:hAnsi="StobiSerif Regular" w:cs="Arial"/>
          <w:sz w:val="22"/>
          <w:szCs w:val="22"/>
          <w:lang w:val="mk-MK"/>
        </w:rPr>
        <w:t>Мустаковска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– </w:t>
      </w:r>
      <w:proofErr w:type="spellStart"/>
      <w:r w:rsidR="007A1EDB" w:rsidRPr="007A1EDB">
        <w:rPr>
          <w:rFonts w:ascii="StobiSerif Regular" w:hAnsi="StobiSerif Regular" w:cs="Arial"/>
          <w:sz w:val="22"/>
          <w:szCs w:val="22"/>
        </w:rPr>
        <w:t>Директор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AD4903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лица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„</w:t>
      </w:r>
      <w:r w:rsidR="00BC329C">
        <w:rPr>
          <w:rFonts w:ascii="StobiSerif Regular" w:eastAsia="StobiSerif Regular" w:hAnsi="StobiSerif Regular"/>
          <w:sz w:val="22"/>
          <w:szCs w:val="22"/>
          <w:lang w:val="mk-MK" w:eastAsia="mk-MK"/>
        </w:rPr>
        <w:t>РУСКИ</w:t>
      </w:r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“-</w:t>
      </w:r>
      <w:r w:rsidR="00BC329C">
        <w:rPr>
          <w:rFonts w:ascii="StobiSerif Regular" w:eastAsia="StobiSerif Regular" w:hAnsi="StobiSerif Regular"/>
          <w:sz w:val="22"/>
          <w:szCs w:val="22"/>
          <w:lang w:val="mk-MK" w:eastAsia="mk-MK"/>
        </w:rPr>
        <w:t xml:space="preserve"> </w:t>
      </w:r>
      <w:proofErr w:type="spellStart"/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Скопје</w:t>
      </w:r>
      <w:proofErr w:type="spellEnd"/>
      <w:r w:rsidR="006A26EA" w:rsidRP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(во натамошниот текст: Установата), за отстранување на констатираните недостатоци и неправилности во примената на Законот за социјалната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заштита,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6421A39C" w14:textId="04BFF7A4" w:rsidR="006A26EA" w:rsidRPr="006A26EA" w:rsidRDefault="006A26EA" w:rsidP="006A26EA">
      <w:pPr>
        <w:contextualSpacing/>
        <w:jc w:val="both"/>
        <w:rPr>
          <w:rFonts w:ascii="StobiSerif Regular" w:eastAsia="Times New Roman" w:hAnsi="StobiSerif Regular"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        1. Установата да поднесе 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>барање за добивање на дозвола за вршење работи од социјална заштита до</w:t>
      </w:r>
      <w:r w:rsidR="00375998">
        <w:rPr>
          <w:rFonts w:ascii="StobiSerif Regular" w:eastAsia="Times New Roman" w:hAnsi="StobiSerif Regular"/>
          <w:sz w:val="22"/>
          <w:szCs w:val="22"/>
          <w:lang w:eastAsia="en-US"/>
        </w:rPr>
        <w:t xml:space="preserve"> 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К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>омисијата за лиценцирање на даватели на социјални услуги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,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согласно член 365, 182 став 6, 167 став 2 и од Законот за социјалната заштита и член 2 и 3 од Правилникот за поблиските услови и критериуми, потребната документација, образецот на барањето за добивање на дозвола за вршење работи од социјална заштита, начинот и постапката за издавање и одземање на дозвола за вршење на работи од социјална заштита и начин на водење на евиденцијата на лиценцирани даватели ( Службен весник на РСМ  бр.  264 / 2019 год)  </w:t>
      </w:r>
    </w:p>
    <w:p w14:paraId="6C79B429" w14:textId="77777777" w:rsidR="006A26EA" w:rsidRPr="006A26EA" w:rsidRDefault="006A26EA" w:rsidP="006A26EA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>Рокот за извршување на изречената инспекциска мерка изнесува 30 дена од денот на добивање на решението.</w:t>
      </w:r>
    </w:p>
    <w:p w14:paraId="67F2AE9D" w14:textId="77777777" w:rsidR="006A26EA" w:rsidRDefault="006A26EA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8E8CCB8" w14:textId="15571D88" w:rsidR="0052309E" w:rsidRPr="0034154B" w:rsidRDefault="00076103" w:rsidP="00076103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2</w:t>
      </w:r>
      <w:r w:rsidR="006120F8"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4154B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14:paraId="26028D55" w14:textId="77777777"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F4AB3A" w14:textId="77777777" w:rsidR="006120F8" w:rsidRPr="0034154B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14:paraId="2759B680" w14:textId="77777777" w:rsidR="006120F8" w:rsidRPr="0034154B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BB0B97" w14:textId="77777777" w:rsidR="006120F8" w:rsidRPr="0034154B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1DB87773" w14:textId="77777777" w:rsidR="006120F8" w:rsidRPr="0034154B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CB3737" w14:textId="670A5E5F" w:rsidR="006120F8" w:rsidRPr="0034154B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Александра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Божиновска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службена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легитимација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број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28-0011</w:t>
      </w:r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и </w:t>
      </w:r>
      <w:r w:rsidR="00CD79C3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 xml:space="preserve">Соња </w:t>
      </w:r>
      <w:proofErr w:type="spellStart"/>
      <w:r w:rsidR="00CD79C3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Налбанти-Димоска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со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lastRenderedPageBreak/>
        <w:t>службена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легитимација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број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28-00</w:t>
      </w:r>
      <w:r w:rsidR="00CD79C3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09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7A1ED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7A1EDB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лица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r w:rsidR="00076103">
        <w:rPr>
          <w:rFonts w:ascii="StobiSerif Regular" w:hAnsi="StobiSerif Regular"/>
          <w:sz w:val="22"/>
          <w:szCs w:val="22"/>
          <w:lang w:val="mk-MK"/>
        </w:rPr>
        <w:t>„РУСКИ“ -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Скопје</w:t>
      </w:r>
      <w:r w:rsidR="007A1EDB">
        <w:rPr>
          <w:rFonts w:ascii="StobiSerif Regular" w:hAnsi="StobiSerif Regular"/>
          <w:sz w:val="22"/>
          <w:szCs w:val="22"/>
          <w:lang w:val="mk-MK"/>
        </w:rPr>
        <w:t>,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 со седиште на у</w:t>
      </w:r>
      <w:r w:rsidR="0034154B" w:rsidRPr="0034154B">
        <w:rPr>
          <w:rFonts w:ascii="StobiSerif Regular" w:hAnsi="StobiSerif Regular"/>
          <w:sz w:val="22"/>
          <w:szCs w:val="22"/>
        </w:rPr>
        <w:t>л.</w:t>
      </w:r>
      <w:r w:rsidR="00076103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gramStart"/>
      <w:r w:rsidR="0034154B" w:rsidRPr="0034154B">
        <w:rPr>
          <w:rFonts w:ascii="StobiSerif Regular" w:hAnsi="StobiSerif Regular"/>
          <w:sz w:val="22"/>
          <w:szCs w:val="22"/>
        </w:rPr>
        <w:t>,,</w:t>
      </w:r>
      <w:proofErr w:type="spellStart"/>
      <w:proofErr w:type="gramEnd"/>
      <w:r w:rsidR="0007610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Жегљане</w:t>
      </w:r>
      <w:proofErr w:type="spellEnd"/>
      <w:r w:rsid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“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број </w:t>
      </w:r>
      <w:r w:rsidR="0007610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34 а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, 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8704DD" w:rsidRPr="007A1EDB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76103">
        <w:rPr>
          <w:rFonts w:ascii="StobiSerif Regular" w:hAnsi="StobiSerif Regular" w:cs="Arial"/>
          <w:sz w:val="22"/>
          <w:szCs w:val="22"/>
          <w:lang w:val="mk-MK"/>
        </w:rPr>
        <w:t xml:space="preserve">Марина </w:t>
      </w:r>
      <w:r w:rsidR="0017251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076103">
        <w:rPr>
          <w:rFonts w:ascii="StobiSerif Regular" w:hAnsi="StobiSerif Regular" w:cs="Arial"/>
          <w:sz w:val="22"/>
          <w:szCs w:val="22"/>
          <w:lang w:val="mk-MK"/>
        </w:rPr>
        <w:t>Мустаковска</w:t>
      </w:r>
      <w:proofErr w:type="spellEnd"/>
      <w:r w:rsidR="007C0AAA" w:rsidRPr="007A1EDB">
        <w:rPr>
          <w:rFonts w:ascii="StobiSerif Regular" w:hAnsi="StobiSerif Regular"/>
          <w:sz w:val="22"/>
          <w:szCs w:val="22"/>
          <w:lang w:val="mk-MK"/>
        </w:rPr>
        <w:t>,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во</w:t>
      </w:r>
      <w:r w:rsidR="0052309E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остварување</w:t>
      </w:r>
      <w:proofErr w:type="spellEnd"/>
      <w:r w:rsidR="0052309E" w:rsidRPr="007A1ED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услугата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C0AAA">
        <w:rPr>
          <w:rFonts w:ascii="StobiSerif Regular" w:hAnsi="StobiSerif Regular"/>
          <w:sz w:val="22"/>
          <w:szCs w:val="22"/>
          <w:lang w:val="mk-MK"/>
        </w:rPr>
        <w:t>-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лица</w:t>
      </w:r>
      <w:proofErr w:type="spellEnd"/>
      <w:r w:rsidR="00A43EC1">
        <w:rPr>
          <w:rFonts w:ascii="StobiSerif Regular" w:hAnsi="StobiSerif Regular"/>
          <w:sz w:val="22"/>
          <w:szCs w:val="22"/>
          <w:lang w:val="mk-MK"/>
        </w:rPr>
        <w:t xml:space="preserve">, при што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</w:t>
      </w:r>
      <w:r w:rsidR="00211AE3">
        <w:rPr>
          <w:rFonts w:ascii="StobiSerif Regular" w:hAnsi="StobiSerif Regular"/>
          <w:sz w:val="22"/>
          <w:szCs w:val="22"/>
          <w:lang w:val="ru-RU"/>
        </w:rPr>
        <w:t>те</w:t>
      </w:r>
      <w:r w:rsidRPr="0034154B">
        <w:rPr>
          <w:rFonts w:ascii="StobiSerif Regular" w:hAnsi="StobiSerif Regular"/>
          <w:sz w:val="22"/>
          <w:szCs w:val="22"/>
          <w:lang w:val="ru-RU"/>
        </w:rPr>
        <w:t xml:space="preserve">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 w:rsidR="001865C6">
        <w:rPr>
          <w:rFonts w:ascii="StobiSerif Regular" w:hAnsi="StobiSerif Regular" w:cs="Arial"/>
          <w:sz w:val="22"/>
          <w:szCs w:val="22"/>
          <w:lang w:val="ru-RU"/>
        </w:rPr>
        <w:t>-</w:t>
      </w:r>
      <w:r w:rsidR="00076103">
        <w:rPr>
          <w:rFonts w:ascii="StobiSerif Regular" w:hAnsi="StobiSerif Regular" w:cs="Arial"/>
          <w:sz w:val="22"/>
          <w:szCs w:val="22"/>
          <w:lang w:val="ru-RU"/>
        </w:rPr>
        <w:t>316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CD79C3">
        <w:rPr>
          <w:rFonts w:ascii="StobiSerif Regular" w:hAnsi="StobiSerif Regular" w:cs="Arial"/>
          <w:sz w:val="22"/>
          <w:szCs w:val="22"/>
          <w:lang w:val="mk-MK"/>
        </w:rPr>
        <w:t>1</w:t>
      </w:r>
      <w:r w:rsidR="00076103">
        <w:rPr>
          <w:rFonts w:ascii="StobiSerif Regular" w:hAnsi="StobiSerif Regular" w:cs="Arial"/>
          <w:sz w:val="22"/>
          <w:szCs w:val="22"/>
          <w:lang w:val="mk-MK"/>
        </w:rPr>
        <w:t>8</w:t>
      </w:r>
      <w:r w:rsidR="00CD79C3">
        <w:rPr>
          <w:rFonts w:ascii="StobiSerif Regular" w:hAnsi="StobiSerif Regular" w:cs="Arial"/>
          <w:sz w:val="22"/>
          <w:szCs w:val="22"/>
          <w:lang w:val="mk-MK"/>
        </w:rPr>
        <w:t>.10</w:t>
      </w:r>
      <w:r w:rsidR="00A43EC1">
        <w:rPr>
          <w:rFonts w:ascii="StobiSerif Regular" w:hAnsi="StobiSerif Regular" w:cs="Arial"/>
          <w:sz w:val="22"/>
          <w:szCs w:val="22"/>
          <w:lang w:val="mk-MK"/>
        </w:rPr>
        <w:t>.2024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14:paraId="37121AEA" w14:textId="1882573E" w:rsidR="0052309E" w:rsidRPr="0034154B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34154B">
        <w:t>  </w:t>
      </w:r>
      <w:r w:rsidR="0052309E" w:rsidRPr="0034154B">
        <w:rPr>
          <w:color w:val="000000"/>
        </w:rPr>
        <w:t>  </w:t>
      </w:r>
      <w:r w:rsidR="001865C6">
        <w:rPr>
          <w:color w:val="000000"/>
        </w:rPr>
        <w:tab/>
      </w:r>
      <w:r w:rsidR="0052309E" w:rsidRPr="0034154B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14:paraId="4C9F45FE" w14:textId="77777777" w:rsidR="0052309E" w:rsidRPr="00D653CB" w:rsidRDefault="0052309E" w:rsidP="00B617F7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Жалбата не го задржува извршувањето на решението согласно член 340 став 2 од Законот.</w:t>
      </w:r>
      <w:r w:rsidR="005C4623">
        <w:rPr>
          <w:rFonts w:eastAsia="StobiSerif Regular"/>
        </w:rPr>
        <w:t xml:space="preserve"> </w:t>
      </w:r>
      <w:r w:rsidRPr="0034154B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14:paraId="154D09F4" w14:textId="77777777" w:rsidR="0052309E" w:rsidRPr="0034154B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StobiSerif Regular"/>
          <w:b/>
        </w:rPr>
        <w:t xml:space="preserve">Правна поука: </w:t>
      </w:r>
      <w:r w:rsidRPr="0034154B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7837F9A" w14:textId="77777777" w:rsidR="00D653CB" w:rsidRDefault="0052309E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14:paraId="1AC305FF" w14:textId="5FF61E91" w:rsidR="00B617F7" w:rsidRDefault="006120F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 w:rsidR="00076103">
        <w:rPr>
          <w:rFonts w:cs="Arial"/>
        </w:rPr>
        <w:t>316</w:t>
      </w:r>
      <w:r w:rsidR="0034154B" w:rsidRPr="0034154B">
        <w:rPr>
          <w:rFonts w:cs="Arial"/>
        </w:rPr>
        <w:t xml:space="preserve"> на </w:t>
      </w:r>
      <w:r w:rsidR="00CD79C3">
        <w:rPr>
          <w:rFonts w:cs="Arial"/>
        </w:rPr>
        <w:t>2</w:t>
      </w:r>
      <w:r w:rsidR="00076103">
        <w:rPr>
          <w:rFonts w:cs="Arial"/>
        </w:rPr>
        <w:t>5</w:t>
      </w:r>
      <w:r w:rsidR="00CD79C3">
        <w:rPr>
          <w:rFonts w:cs="Arial"/>
        </w:rPr>
        <w:t>.10</w:t>
      </w:r>
      <w:r w:rsidR="00A43EC1">
        <w:rPr>
          <w:rFonts w:cs="Arial"/>
        </w:rPr>
        <w:t>.2024</w:t>
      </w:r>
      <w:r w:rsidRPr="0034154B">
        <w:rPr>
          <w:rFonts w:cs="Arial"/>
        </w:rPr>
        <w:t xml:space="preserve"> година. </w:t>
      </w:r>
    </w:p>
    <w:p w14:paraId="0D9190BA" w14:textId="77777777" w:rsidR="001865C6" w:rsidRPr="00B617F7" w:rsidRDefault="001865C6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14:paraId="46C9D350" w14:textId="77777777" w:rsidR="0034154B" w:rsidRPr="001865C6" w:rsidRDefault="0034154B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</w:t>
      </w:r>
      <w:r w:rsidR="009E76D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:</w:t>
      </w:r>
    </w:p>
    <w:p w14:paraId="0DBBDBCE" w14:textId="62ADD8EB" w:rsidR="00AB7352" w:rsidRDefault="0034154B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</w:t>
      </w:r>
      <w:r w:rsid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14:paraId="3E191629" w14:textId="0D1663F0" w:rsidR="00AB7352" w:rsidRPr="00CD79C3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</w:rPr>
        <w:t xml:space="preserve">                                                                                              </w:t>
      </w:r>
      <w:r w:rsidR="00CD79C3">
        <w:rPr>
          <w:rFonts w:ascii="StobiSerif Regular" w:hAnsi="StobiSerif Regular" w:cs="StobiSerif Regular"/>
          <w:bCs/>
          <w:sz w:val="22"/>
          <w:szCs w:val="22"/>
          <w:lang w:val="mk-MK"/>
        </w:rPr>
        <w:t xml:space="preserve">Соња </w:t>
      </w:r>
      <w:proofErr w:type="spellStart"/>
      <w:r w:rsidR="00CD79C3">
        <w:rPr>
          <w:rFonts w:ascii="StobiSerif Regular" w:hAnsi="StobiSerif Regular" w:cs="StobiSerif Regular"/>
          <w:bCs/>
          <w:sz w:val="22"/>
          <w:szCs w:val="22"/>
          <w:lang w:val="mk-MK"/>
        </w:rPr>
        <w:t>Налбанти-Димоска</w:t>
      </w:r>
      <w:proofErr w:type="spellEnd"/>
    </w:p>
    <w:p w14:paraId="711D3A70" w14:textId="0957DD4B" w:rsidR="00AB7352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0AD12A71" w14:textId="77777777" w:rsidR="00AB7352" w:rsidRPr="001865C6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47BC8F6F" w14:textId="25D33034" w:rsidR="001865C6" w:rsidRPr="001865C6" w:rsidRDefault="001865C6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p w14:paraId="27D77A54" w14:textId="49216BF8" w:rsidR="006120F8" w:rsidRPr="0034154B" w:rsidRDefault="006120F8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6120F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F222" w14:textId="77777777" w:rsidR="002B29DF" w:rsidRDefault="002B29DF" w:rsidP="006702D3">
      <w:r>
        <w:separator/>
      </w:r>
    </w:p>
  </w:endnote>
  <w:endnote w:type="continuationSeparator" w:id="0">
    <w:p w14:paraId="20CF92E3" w14:textId="77777777" w:rsidR="002B29DF" w:rsidRDefault="002B29DF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6EE3" w14:textId="77777777" w:rsidR="006120F8" w:rsidRDefault="002B29DF">
    <w:pPr>
      <w:pStyle w:val="Footer"/>
      <w:ind w:right="360"/>
    </w:pPr>
    <w:r>
      <w:rPr>
        <w:noProof/>
        <w:lang w:eastAsia="en-US"/>
      </w:rPr>
      <w:pict w14:anchorId="31EC8EB5">
        <v:rect id="_x0000_s2049" style="position:absolute;margin-left:-1281.1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5B2B7DD5" w14:textId="77777777" w:rsidR="006120F8" w:rsidRDefault="007F335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6120F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849E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3B42" w14:textId="77777777" w:rsidR="002B29DF" w:rsidRDefault="002B29DF" w:rsidP="006702D3">
      <w:r>
        <w:separator/>
      </w:r>
    </w:p>
  </w:footnote>
  <w:footnote w:type="continuationSeparator" w:id="0">
    <w:p w14:paraId="3C6F6805" w14:textId="77777777" w:rsidR="002B29DF" w:rsidRDefault="002B29DF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 w15:restartNumberingAfterBreak="0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4C6319F"/>
    <w:multiLevelType w:val="hybridMultilevel"/>
    <w:tmpl w:val="DA5A4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2037"/>
    <w:multiLevelType w:val="hybridMultilevel"/>
    <w:tmpl w:val="AB4C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14D12"/>
    <w:rsid w:val="00015C1D"/>
    <w:rsid w:val="0005288C"/>
    <w:rsid w:val="00054CCD"/>
    <w:rsid w:val="00063D24"/>
    <w:rsid w:val="000650D0"/>
    <w:rsid w:val="00072C5B"/>
    <w:rsid w:val="00076103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30448"/>
    <w:rsid w:val="001462A9"/>
    <w:rsid w:val="00147EA9"/>
    <w:rsid w:val="00166F76"/>
    <w:rsid w:val="00172517"/>
    <w:rsid w:val="001865C6"/>
    <w:rsid w:val="00196456"/>
    <w:rsid w:val="001A5ABD"/>
    <w:rsid w:val="001B13C0"/>
    <w:rsid w:val="001B51ED"/>
    <w:rsid w:val="001C5EFF"/>
    <w:rsid w:val="00200006"/>
    <w:rsid w:val="00211AE3"/>
    <w:rsid w:val="00235262"/>
    <w:rsid w:val="00235799"/>
    <w:rsid w:val="00237BA2"/>
    <w:rsid w:val="00237C9C"/>
    <w:rsid w:val="00250D0A"/>
    <w:rsid w:val="00271D77"/>
    <w:rsid w:val="00284E16"/>
    <w:rsid w:val="00285324"/>
    <w:rsid w:val="002B0FE8"/>
    <w:rsid w:val="002B29DF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5998"/>
    <w:rsid w:val="003764D4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96B20"/>
    <w:rsid w:val="004A53DA"/>
    <w:rsid w:val="004C7DCA"/>
    <w:rsid w:val="004D54AD"/>
    <w:rsid w:val="004E4460"/>
    <w:rsid w:val="00501756"/>
    <w:rsid w:val="00502EC1"/>
    <w:rsid w:val="00511DAE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26EA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2C62"/>
    <w:rsid w:val="0075300C"/>
    <w:rsid w:val="00772667"/>
    <w:rsid w:val="007777ED"/>
    <w:rsid w:val="00790E2C"/>
    <w:rsid w:val="00794E0B"/>
    <w:rsid w:val="007A1EDB"/>
    <w:rsid w:val="007A51B3"/>
    <w:rsid w:val="007B430B"/>
    <w:rsid w:val="007C0AAA"/>
    <w:rsid w:val="007D0D64"/>
    <w:rsid w:val="007E667D"/>
    <w:rsid w:val="007F2B24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018B"/>
    <w:rsid w:val="00924D7F"/>
    <w:rsid w:val="00926F20"/>
    <w:rsid w:val="00930957"/>
    <w:rsid w:val="00933D37"/>
    <w:rsid w:val="009442C4"/>
    <w:rsid w:val="00960602"/>
    <w:rsid w:val="00967FC8"/>
    <w:rsid w:val="00987384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3448"/>
    <w:rsid w:val="00A27DF5"/>
    <w:rsid w:val="00A346C9"/>
    <w:rsid w:val="00A43EC1"/>
    <w:rsid w:val="00A62A97"/>
    <w:rsid w:val="00A9481D"/>
    <w:rsid w:val="00AB7352"/>
    <w:rsid w:val="00AC5ADA"/>
    <w:rsid w:val="00AD4903"/>
    <w:rsid w:val="00AF6F17"/>
    <w:rsid w:val="00B23A9F"/>
    <w:rsid w:val="00B5030F"/>
    <w:rsid w:val="00B613F7"/>
    <w:rsid w:val="00B617F7"/>
    <w:rsid w:val="00B62D15"/>
    <w:rsid w:val="00B825E6"/>
    <w:rsid w:val="00B90E67"/>
    <w:rsid w:val="00BA71A1"/>
    <w:rsid w:val="00BB4A51"/>
    <w:rsid w:val="00BB7E26"/>
    <w:rsid w:val="00BC329C"/>
    <w:rsid w:val="00BC5A81"/>
    <w:rsid w:val="00BC6A7F"/>
    <w:rsid w:val="00BC6ED5"/>
    <w:rsid w:val="00BF0084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D79C3"/>
    <w:rsid w:val="00CF2B46"/>
    <w:rsid w:val="00D12409"/>
    <w:rsid w:val="00D27BB3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2433B"/>
    <w:rsid w:val="00E27854"/>
    <w:rsid w:val="00E30714"/>
    <w:rsid w:val="00E4038D"/>
    <w:rsid w:val="00E5268A"/>
    <w:rsid w:val="00E66E96"/>
    <w:rsid w:val="00E709B6"/>
    <w:rsid w:val="00E71918"/>
    <w:rsid w:val="00E71E1A"/>
    <w:rsid w:val="00E97CB8"/>
    <w:rsid w:val="00ED0B04"/>
    <w:rsid w:val="00EE3AC3"/>
    <w:rsid w:val="00EE65F1"/>
    <w:rsid w:val="00F05667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B0A2A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34F56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Makedonka Angjelova</cp:lastModifiedBy>
  <cp:revision>2</cp:revision>
  <cp:lastPrinted>2024-10-22T07:30:00Z</cp:lastPrinted>
  <dcterms:created xsi:type="dcterms:W3CDTF">2024-11-05T14:17:00Z</dcterms:created>
  <dcterms:modified xsi:type="dcterms:W3CDTF">2024-11-05T14:17:00Z</dcterms:modified>
</cp:coreProperties>
</file>